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B0EB6" w14:textId="77777777" w:rsidR="00FF60AE" w:rsidRDefault="00FF60AE" w:rsidP="00FF60AE">
      <w:pPr>
        <w:pStyle w:val="Header"/>
        <w:tabs>
          <w:tab w:val="clear" w:pos="4513"/>
          <w:tab w:val="clear" w:pos="9026"/>
          <w:tab w:val="left" w:pos="4253"/>
        </w:tabs>
        <w:spacing w:line="276" w:lineRule="auto"/>
        <w:jc w:val="center"/>
        <w:rPr>
          <w:rFonts w:ascii="Century Gothic" w:hAnsi="Century Gothic"/>
          <w:b/>
          <w:sz w:val="36"/>
          <w:szCs w:val="36"/>
          <w:u w:val="single"/>
        </w:rPr>
      </w:pPr>
      <w:r w:rsidRPr="00FF60AE">
        <w:rPr>
          <w:rFonts w:ascii="Century Gothic" w:hAnsi="Century Gothic"/>
          <w:b/>
          <w:sz w:val="36"/>
          <w:szCs w:val="36"/>
          <w:u w:val="single"/>
        </w:rPr>
        <w:t>LESSON PLAN PRIMARY &amp; SECONDARY</w:t>
      </w:r>
    </w:p>
    <w:p w14:paraId="64D03F05" w14:textId="77777777" w:rsidR="00FF60AE" w:rsidRPr="00FF60AE" w:rsidRDefault="00FF60AE" w:rsidP="00FF60AE">
      <w:pPr>
        <w:pStyle w:val="Header"/>
        <w:tabs>
          <w:tab w:val="clear" w:pos="4513"/>
          <w:tab w:val="clear" w:pos="9026"/>
          <w:tab w:val="left" w:pos="4253"/>
        </w:tabs>
        <w:spacing w:line="276" w:lineRule="auto"/>
        <w:jc w:val="center"/>
        <w:rPr>
          <w:rFonts w:ascii="Century Gothic" w:hAnsi="Century Gothic"/>
          <w:sz w:val="32"/>
          <w:szCs w:val="32"/>
          <w:u w:val="single"/>
        </w:rPr>
      </w:pPr>
    </w:p>
    <w:tbl>
      <w:tblPr>
        <w:tblStyle w:val="TableGrid"/>
        <w:tblW w:w="5000" w:type="pct"/>
        <w:tblBorders>
          <w:top w:val="single" w:sz="4" w:space="0" w:color="AF7023"/>
          <w:left w:val="single" w:sz="4" w:space="0" w:color="AF7023"/>
          <w:bottom w:val="single" w:sz="4" w:space="0" w:color="AF7023"/>
          <w:right w:val="single" w:sz="4" w:space="0" w:color="AF7023"/>
          <w:insideH w:val="single" w:sz="4" w:space="0" w:color="AF7023"/>
          <w:insideV w:val="single" w:sz="4" w:space="0" w:color="AF7023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36"/>
      </w:tblGrid>
      <w:tr w:rsidR="00FF60AE" w:rsidRPr="00FF60AE" w14:paraId="5F37D801" w14:textId="77777777" w:rsidTr="0000010F">
        <w:tc>
          <w:tcPr>
            <w:tcW w:w="5000" w:type="pct"/>
            <w:vAlign w:val="center"/>
          </w:tcPr>
          <w:p w14:paraId="240E9A08" w14:textId="77777777" w:rsidR="00FF60AE" w:rsidRPr="00FF60AE" w:rsidRDefault="00FF60AE" w:rsidP="00FF60AE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FF60A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Unit/Topic: </w:t>
            </w:r>
            <w:bookmarkStart w:id="0" w:name="_GoBack"/>
            <w:bookmarkEnd w:id="0"/>
          </w:p>
        </w:tc>
      </w:tr>
      <w:tr w:rsidR="00FF60AE" w:rsidRPr="00FF60AE" w14:paraId="072BBA5F" w14:textId="77777777" w:rsidTr="0000010F">
        <w:tc>
          <w:tcPr>
            <w:tcW w:w="5000" w:type="pct"/>
            <w:vAlign w:val="center"/>
          </w:tcPr>
          <w:p w14:paraId="7C6699EB" w14:textId="77777777" w:rsidR="00FF60AE" w:rsidRPr="00FF60AE" w:rsidRDefault="00FF60AE" w:rsidP="00FF60AE">
            <w:pPr>
              <w:spacing w:line="276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F60AE">
              <w:rPr>
                <w:rFonts w:ascii="Century Gothic" w:hAnsi="Century Gothic"/>
                <w:b/>
                <w:bCs/>
                <w:sz w:val="20"/>
                <w:szCs w:val="20"/>
              </w:rPr>
              <w:t>Date:</w:t>
            </w:r>
          </w:p>
        </w:tc>
      </w:tr>
      <w:tr w:rsidR="00FF60AE" w:rsidRPr="00FF60AE" w14:paraId="21172FDD" w14:textId="77777777" w:rsidTr="0000010F">
        <w:tc>
          <w:tcPr>
            <w:tcW w:w="5000" w:type="pct"/>
            <w:vAlign w:val="center"/>
          </w:tcPr>
          <w:p w14:paraId="33997480" w14:textId="77777777" w:rsidR="00FF60AE" w:rsidRPr="00FF60AE" w:rsidRDefault="00FF60AE" w:rsidP="00FF60AE">
            <w:pPr>
              <w:pStyle w:val="Header"/>
              <w:tabs>
                <w:tab w:val="clear" w:pos="4513"/>
                <w:tab w:val="clear" w:pos="9026"/>
                <w:tab w:val="left" w:pos="4253"/>
              </w:tabs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FF60AE">
              <w:rPr>
                <w:rFonts w:ascii="Century Gothic" w:hAnsi="Century Gothic"/>
                <w:b/>
                <w:bCs/>
                <w:sz w:val="20"/>
                <w:szCs w:val="20"/>
              </w:rPr>
              <w:t>Key Learning Area:</w:t>
            </w:r>
          </w:p>
        </w:tc>
      </w:tr>
      <w:tr w:rsidR="00FF60AE" w:rsidRPr="00FF60AE" w14:paraId="7399090A" w14:textId="77777777" w:rsidTr="0000010F">
        <w:tc>
          <w:tcPr>
            <w:tcW w:w="5000" w:type="pct"/>
            <w:vAlign w:val="center"/>
          </w:tcPr>
          <w:p w14:paraId="1193F134" w14:textId="77777777" w:rsidR="00FF60AE" w:rsidRPr="00FF60AE" w:rsidRDefault="00FF60AE" w:rsidP="00FF60AE">
            <w:pPr>
              <w:pStyle w:val="Header"/>
              <w:tabs>
                <w:tab w:val="clear" w:pos="4513"/>
                <w:tab w:val="clear" w:pos="9026"/>
                <w:tab w:val="left" w:pos="4253"/>
              </w:tabs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FF60AE">
              <w:rPr>
                <w:rFonts w:ascii="Century Gothic" w:hAnsi="Century Gothic"/>
                <w:b/>
                <w:bCs/>
                <w:sz w:val="20"/>
                <w:szCs w:val="20"/>
              </w:rPr>
              <w:t>Year Level:</w:t>
            </w:r>
          </w:p>
        </w:tc>
      </w:tr>
      <w:tr w:rsidR="00FF60AE" w:rsidRPr="00FF60AE" w14:paraId="0CFE0D25" w14:textId="77777777" w:rsidTr="0000010F">
        <w:tc>
          <w:tcPr>
            <w:tcW w:w="5000" w:type="pct"/>
            <w:vAlign w:val="center"/>
          </w:tcPr>
          <w:p w14:paraId="50FCCAD4" w14:textId="77777777" w:rsidR="00FF60AE" w:rsidRPr="00FF60AE" w:rsidRDefault="00FF60AE" w:rsidP="00FF60AE">
            <w:pPr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FF60AE">
              <w:rPr>
                <w:rFonts w:ascii="Century Gothic" w:hAnsi="Century Gothic"/>
                <w:b/>
                <w:bCs/>
                <w:sz w:val="20"/>
                <w:szCs w:val="20"/>
              </w:rPr>
              <w:t>Outcomes:</w:t>
            </w:r>
          </w:p>
        </w:tc>
      </w:tr>
    </w:tbl>
    <w:p w14:paraId="094B0E06" w14:textId="77777777" w:rsidR="002C241A" w:rsidRPr="00FF60AE" w:rsidRDefault="002C241A" w:rsidP="00FF60AE">
      <w:pPr>
        <w:spacing w:line="276" w:lineRule="auto"/>
        <w:rPr>
          <w:rFonts w:ascii="Century Gothic" w:hAnsi="Century Gothic"/>
          <w:b/>
          <w:bCs/>
          <w:smallCaps/>
          <w:sz w:val="28"/>
        </w:rPr>
      </w:pPr>
    </w:p>
    <w:tbl>
      <w:tblPr>
        <w:tblStyle w:val="TableGrid"/>
        <w:tblW w:w="5000" w:type="pct"/>
        <w:tblBorders>
          <w:top w:val="single" w:sz="4" w:space="0" w:color="AF7023"/>
          <w:left w:val="single" w:sz="4" w:space="0" w:color="AF7023"/>
          <w:bottom w:val="single" w:sz="4" w:space="0" w:color="AF7023"/>
          <w:right w:val="single" w:sz="4" w:space="0" w:color="AF7023"/>
          <w:insideH w:val="single" w:sz="4" w:space="0" w:color="AF7023"/>
          <w:insideV w:val="single" w:sz="4" w:space="0" w:color="AF7023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736"/>
      </w:tblGrid>
      <w:tr w:rsidR="00FF60AE" w:rsidRPr="00FF60AE" w14:paraId="1D32B922" w14:textId="77777777" w:rsidTr="0000010F">
        <w:tc>
          <w:tcPr>
            <w:tcW w:w="5000" w:type="pct"/>
            <w:shd w:val="clear" w:color="auto" w:fill="DEA057"/>
            <w:vAlign w:val="center"/>
          </w:tcPr>
          <w:p w14:paraId="1F65BDE5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F60AE">
              <w:rPr>
                <w:rFonts w:ascii="Century Gothic" w:hAnsi="Century Gothic"/>
                <w:b/>
                <w:bCs/>
                <w:smallCaps/>
                <w:sz w:val="20"/>
                <w:szCs w:val="20"/>
              </w:rPr>
              <w:t>LESSON OUTCOME</w:t>
            </w:r>
            <w:r w:rsidRPr="00FF60AE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</w:p>
        </w:tc>
      </w:tr>
      <w:tr w:rsidR="00FF60AE" w:rsidRPr="00FF60AE" w14:paraId="7E807067" w14:textId="77777777" w:rsidTr="0000010F">
        <w:trPr>
          <w:trHeight w:val="884"/>
        </w:trPr>
        <w:tc>
          <w:tcPr>
            <w:tcW w:w="5000" w:type="pct"/>
            <w:vAlign w:val="center"/>
          </w:tcPr>
          <w:p w14:paraId="3DF51702" w14:textId="77777777" w:rsidR="00FF60AE" w:rsidRPr="00FF60AE" w:rsidRDefault="00FF60AE" w:rsidP="00FF60AE">
            <w:pPr>
              <w:pStyle w:val="BodyText"/>
              <w:spacing w:line="276" w:lineRule="auto"/>
              <w:rPr>
                <w:rFonts w:ascii="Century Gothic" w:hAnsi="Century Gothic"/>
                <w:b w:val="0"/>
                <w:bCs w:val="0"/>
                <w:sz w:val="20"/>
                <w:szCs w:val="20"/>
              </w:rPr>
            </w:pPr>
            <w:r w:rsidRPr="00FF60AE">
              <w:rPr>
                <w:rFonts w:ascii="Century Gothic" w:hAnsi="Century Gothic"/>
                <w:b w:val="0"/>
                <w:bCs w:val="0"/>
                <w:sz w:val="20"/>
                <w:szCs w:val="20"/>
              </w:rPr>
              <w:t>Key Knowledge and Skills students should achieve in the lesson taken from relevant curriculum documents.</w:t>
            </w:r>
          </w:p>
        </w:tc>
      </w:tr>
    </w:tbl>
    <w:p w14:paraId="206526F7" w14:textId="77777777" w:rsidR="00FF60AE" w:rsidRPr="00FF60AE" w:rsidRDefault="00FF60AE" w:rsidP="00FF60AE">
      <w:pPr>
        <w:spacing w:line="276" w:lineRule="auto"/>
        <w:rPr>
          <w:rFonts w:ascii="Century Gothic" w:hAnsi="Century Gothic"/>
          <w:b/>
          <w:bCs/>
          <w:smallCaps/>
          <w:sz w:val="28"/>
        </w:rPr>
      </w:pPr>
    </w:p>
    <w:tbl>
      <w:tblPr>
        <w:tblStyle w:val="TableGrid"/>
        <w:tblW w:w="5000" w:type="pct"/>
        <w:tblBorders>
          <w:top w:val="single" w:sz="4" w:space="0" w:color="AF7023"/>
          <w:left w:val="single" w:sz="4" w:space="0" w:color="AF7023"/>
          <w:bottom w:val="single" w:sz="4" w:space="0" w:color="AF7023"/>
          <w:right w:val="single" w:sz="4" w:space="0" w:color="AF7023"/>
          <w:insideH w:val="single" w:sz="4" w:space="0" w:color="AF7023"/>
          <w:insideV w:val="single" w:sz="4" w:space="0" w:color="AF7023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212"/>
        <w:gridCol w:w="3262"/>
        <w:gridCol w:w="3262"/>
      </w:tblGrid>
      <w:tr w:rsidR="00FF60AE" w:rsidRPr="00FF60AE" w14:paraId="572B2CDE" w14:textId="77777777" w:rsidTr="0000010F">
        <w:tc>
          <w:tcPr>
            <w:tcW w:w="5000" w:type="pct"/>
            <w:gridSpan w:val="3"/>
            <w:shd w:val="clear" w:color="auto" w:fill="DEA057"/>
            <w:vAlign w:val="center"/>
          </w:tcPr>
          <w:p w14:paraId="63949BD5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60AE">
              <w:rPr>
                <w:rFonts w:ascii="Century Gothic" w:hAnsi="Century Gothic"/>
                <w:sz w:val="20"/>
                <w:szCs w:val="20"/>
              </w:rPr>
              <w:t>LESSON STRUCTURE:</w:t>
            </w:r>
          </w:p>
        </w:tc>
      </w:tr>
      <w:tr w:rsidR="00FF60AE" w:rsidRPr="00FF60AE" w14:paraId="075720E5" w14:textId="77777777" w:rsidTr="0000010F">
        <w:tc>
          <w:tcPr>
            <w:tcW w:w="1650" w:type="pct"/>
            <w:shd w:val="clear" w:color="auto" w:fill="F7E2D6"/>
            <w:vAlign w:val="center"/>
          </w:tcPr>
          <w:p w14:paraId="2E652F78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F60AE">
              <w:rPr>
                <w:rFonts w:ascii="Century Gothic" w:hAnsi="Century Gothic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675" w:type="pct"/>
            <w:shd w:val="clear" w:color="auto" w:fill="F7E2D6"/>
            <w:vAlign w:val="center"/>
          </w:tcPr>
          <w:p w14:paraId="7ADADADE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F60AE">
              <w:rPr>
                <w:rFonts w:ascii="Century Gothic" w:hAnsi="Century Gothic"/>
                <w:b/>
                <w:bCs/>
                <w:sz w:val="20"/>
                <w:szCs w:val="20"/>
              </w:rPr>
              <w:t>Introduction (Set):</w:t>
            </w:r>
          </w:p>
        </w:tc>
        <w:tc>
          <w:tcPr>
            <w:tcW w:w="1676" w:type="pct"/>
            <w:shd w:val="clear" w:color="auto" w:fill="F7E2D6"/>
            <w:vAlign w:val="center"/>
          </w:tcPr>
          <w:p w14:paraId="390B7368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FF60AE">
              <w:rPr>
                <w:rFonts w:ascii="Century Gothic" w:hAnsi="Century Gothic"/>
                <w:sz w:val="20"/>
                <w:szCs w:val="20"/>
              </w:rPr>
              <w:t>Teaching Approaches</w:t>
            </w:r>
          </w:p>
        </w:tc>
      </w:tr>
      <w:tr w:rsidR="00FF60AE" w:rsidRPr="00FF60AE" w14:paraId="3EADE6A6" w14:textId="77777777" w:rsidTr="0000010F">
        <w:tc>
          <w:tcPr>
            <w:tcW w:w="1650" w:type="pct"/>
            <w:vAlign w:val="center"/>
          </w:tcPr>
          <w:p w14:paraId="3495A8F0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6C7EDE6B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5A27A9E7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5446A3CA" w14:textId="77777777" w:rsidTr="0000010F">
        <w:tc>
          <w:tcPr>
            <w:tcW w:w="1650" w:type="pct"/>
            <w:vAlign w:val="center"/>
          </w:tcPr>
          <w:p w14:paraId="30763F14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435EB4C3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23497628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58FEC7BF" w14:textId="77777777" w:rsidTr="0000010F">
        <w:tc>
          <w:tcPr>
            <w:tcW w:w="1650" w:type="pct"/>
            <w:vAlign w:val="center"/>
          </w:tcPr>
          <w:p w14:paraId="35064C42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4DA84B94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4C68512B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666C004F" w14:textId="77777777" w:rsidTr="0000010F">
        <w:tc>
          <w:tcPr>
            <w:tcW w:w="1650" w:type="pct"/>
            <w:vAlign w:val="center"/>
          </w:tcPr>
          <w:p w14:paraId="4141BE28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1228E138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4554EF45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26ED7565" w14:textId="77777777" w:rsidTr="0000010F">
        <w:tc>
          <w:tcPr>
            <w:tcW w:w="1650" w:type="pct"/>
            <w:vAlign w:val="center"/>
          </w:tcPr>
          <w:p w14:paraId="5854B329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446A0B47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333F8566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5D84C2E7" w14:textId="77777777" w:rsidTr="0000010F">
        <w:tc>
          <w:tcPr>
            <w:tcW w:w="1650" w:type="pct"/>
            <w:vAlign w:val="center"/>
          </w:tcPr>
          <w:p w14:paraId="7EBD6746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432FE27D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1F10AB35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786F164E" w14:textId="77777777" w:rsidTr="0000010F">
        <w:tc>
          <w:tcPr>
            <w:tcW w:w="1650" w:type="pct"/>
            <w:vAlign w:val="center"/>
          </w:tcPr>
          <w:p w14:paraId="49361007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3A11BCE7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5588B405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56FB2F25" w14:textId="77777777" w:rsidTr="0000010F">
        <w:tc>
          <w:tcPr>
            <w:tcW w:w="1650" w:type="pct"/>
            <w:vAlign w:val="center"/>
          </w:tcPr>
          <w:p w14:paraId="58B79D27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1714D3E3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15116277" w14:textId="77777777" w:rsidR="00FF60AE" w:rsidRPr="00FF60AE" w:rsidRDefault="00FF60AE" w:rsidP="00FF60AE">
            <w:pPr>
              <w:pStyle w:val="Heading5"/>
              <w:spacing w:line="276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23C0FEAB" w14:textId="77777777" w:rsidTr="0000010F">
        <w:tc>
          <w:tcPr>
            <w:tcW w:w="1650" w:type="pct"/>
            <w:shd w:val="clear" w:color="auto" w:fill="F7E2D6"/>
            <w:vAlign w:val="center"/>
          </w:tcPr>
          <w:p w14:paraId="7D4C75F4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F60AE">
              <w:rPr>
                <w:rFonts w:ascii="Century Gothic" w:hAnsi="Century Gothic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675" w:type="pct"/>
            <w:shd w:val="clear" w:color="auto" w:fill="F7E2D6"/>
            <w:vAlign w:val="center"/>
          </w:tcPr>
          <w:p w14:paraId="795617D6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F60AE">
              <w:rPr>
                <w:rFonts w:ascii="Century Gothic" w:hAnsi="Century Gothic"/>
                <w:b/>
                <w:bCs/>
                <w:sz w:val="20"/>
                <w:szCs w:val="20"/>
              </w:rPr>
              <w:t>Main Content:</w:t>
            </w:r>
          </w:p>
        </w:tc>
        <w:tc>
          <w:tcPr>
            <w:tcW w:w="1676" w:type="pct"/>
            <w:shd w:val="clear" w:color="auto" w:fill="F7E2D6"/>
            <w:vAlign w:val="center"/>
          </w:tcPr>
          <w:p w14:paraId="76DD52DE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FF60AE">
              <w:rPr>
                <w:rFonts w:ascii="Century Gothic" w:hAnsi="Century Gothic"/>
                <w:sz w:val="20"/>
                <w:szCs w:val="20"/>
              </w:rPr>
              <w:t>Teaching Approaches</w:t>
            </w:r>
          </w:p>
        </w:tc>
      </w:tr>
      <w:tr w:rsidR="00FF60AE" w:rsidRPr="00FF60AE" w14:paraId="21C1BD2D" w14:textId="77777777" w:rsidTr="0000010F">
        <w:tc>
          <w:tcPr>
            <w:tcW w:w="1650" w:type="pct"/>
            <w:vAlign w:val="center"/>
          </w:tcPr>
          <w:p w14:paraId="3DF6AEE0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3B9FAF87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781D93F3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1B74D41F" w14:textId="77777777" w:rsidTr="0000010F">
        <w:tc>
          <w:tcPr>
            <w:tcW w:w="1650" w:type="pct"/>
            <w:vAlign w:val="center"/>
          </w:tcPr>
          <w:p w14:paraId="20833068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63E4BD14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5936840D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2020C763" w14:textId="77777777" w:rsidTr="0000010F">
        <w:tc>
          <w:tcPr>
            <w:tcW w:w="1650" w:type="pct"/>
            <w:vAlign w:val="center"/>
          </w:tcPr>
          <w:p w14:paraId="6BFA643A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7FE40365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6963437B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05250568" w14:textId="77777777" w:rsidTr="0000010F">
        <w:tc>
          <w:tcPr>
            <w:tcW w:w="1650" w:type="pct"/>
            <w:vAlign w:val="center"/>
          </w:tcPr>
          <w:p w14:paraId="248DE48D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7285C8EA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1179B518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79CE9403" w14:textId="77777777" w:rsidTr="0000010F">
        <w:tc>
          <w:tcPr>
            <w:tcW w:w="1650" w:type="pct"/>
            <w:vAlign w:val="center"/>
          </w:tcPr>
          <w:p w14:paraId="784D1648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405CCE81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436AF890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62CB92D7" w14:textId="77777777" w:rsidTr="0000010F">
        <w:tc>
          <w:tcPr>
            <w:tcW w:w="1650" w:type="pct"/>
            <w:vAlign w:val="center"/>
          </w:tcPr>
          <w:p w14:paraId="05111FEB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7D023257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585227BE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4A258A71" w14:textId="77777777" w:rsidTr="0000010F">
        <w:tc>
          <w:tcPr>
            <w:tcW w:w="1650" w:type="pct"/>
            <w:vAlign w:val="center"/>
          </w:tcPr>
          <w:p w14:paraId="36CD34BF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796D59C7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731A11B0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6FF40C01" w14:textId="77777777" w:rsidTr="0000010F">
        <w:tc>
          <w:tcPr>
            <w:tcW w:w="1650" w:type="pct"/>
            <w:vAlign w:val="center"/>
          </w:tcPr>
          <w:p w14:paraId="1D3CF47C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467BEDF2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1B643FE6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7888B99E" w14:textId="77777777" w:rsidTr="0000010F">
        <w:tc>
          <w:tcPr>
            <w:tcW w:w="1650" w:type="pct"/>
            <w:shd w:val="clear" w:color="auto" w:fill="F7E2D6"/>
            <w:vAlign w:val="center"/>
          </w:tcPr>
          <w:p w14:paraId="007D7E13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F60AE">
              <w:rPr>
                <w:rFonts w:ascii="Century Gothic" w:hAnsi="Century Gothic"/>
                <w:b/>
                <w:bCs/>
                <w:sz w:val="20"/>
                <w:szCs w:val="20"/>
              </w:rPr>
              <w:lastRenderedPageBreak/>
              <w:t>Time</w:t>
            </w:r>
          </w:p>
        </w:tc>
        <w:tc>
          <w:tcPr>
            <w:tcW w:w="1675" w:type="pct"/>
            <w:shd w:val="clear" w:color="auto" w:fill="F7E2D6"/>
            <w:vAlign w:val="center"/>
          </w:tcPr>
          <w:p w14:paraId="695A4E2E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F60AE">
              <w:rPr>
                <w:rFonts w:ascii="Century Gothic" w:hAnsi="Century Gothic"/>
                <w:b/>
                <w:bCs/>
                <w:sz w:val="20"/>
                <w:szCs w:val="20"/>
              </w:rPr>
              <w:t>Main Content (Continued)</w:t>
            </w:r>
          </w:p>
        </w:tc>
        <w:tc>
          <w:tcPr>
            <w:tcW w:w="1676" w:type="pct"/>
            <w:shd w:val="clear" w:color="auto" w:fill="F7E2D6"/>
            <w:vAlign w:val="center"/>
          </w:tcPr>
          <w:p w14:paraId="48762C27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FF60AE">
              <w:rPr>
                <w:rFonts w:ascii="Century Gothic" w:hAnsi="Century Gothic"/>
                <w:sz w:val="20"/>
                <w:szCs w:val="20"/>
              </w:rPr>
              <w:t>Teaching Approaches</w:t>
            </w:r>
          </w:p>
        </w:tc>
      </w:tr>
      <w:tr w:rsidR="00FF60AE" w:rsidRPr="00FF60AE" w14:paraId="68D5FC6A" w14:textId="77777777" w:rsidTr="0000010F">
        <w:tc>
          <w:tcPr>
            <w:tcW w:w="1650" w:type="pct"/>
            <w:vAlign w:val="center"/>
          </w:tcPr>
          <w:p w14:paraId="3045E05B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03BCC393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7BA7A0EF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0A29D673" w14:textId="77777777" w:rsidTr="0000010F">
        <w:tc>
          <w:tcPr>
            <w:tcW w:w="1650" w:type="pct"/>
            <w:vAlign w:val="center"/>
          </w:tcPr>
          <w:p w14:paraId="744157A1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09CBB5A0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67037199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5768FCD6" w14:textId="77777777" w:rsidTr="0000010F">
        <w:tc>
          <w:tcPr>
            <w:tcW w:w="1650" w:type="pct"/>
            <w:vAlign w:val="center"/>
          </w:tcPr>
          <w:p w14:paraId="0214A16B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6C813CB7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35033730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0FD1DF0B" w14:textId="77777777" w:rsidTr="0000010F">
        <w:tc>
          <w:tcPr>
            <w:tcW w:w="1650" w:type="pct"/>
            <w:vAlign w:val="center"/>
          </w:tcPr>
          <w:p w14:paraId="71B873C2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4C3DC765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79175983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1D587354" w14:textId="77777777" w:rsidTr="0000010F">
        <w:tc>
          <w:tcPr>
            <w:tcW w:w="1650" w:type="pct"/>
            <w:vAlign w:val="center"/>
          </w:tcPr>
          <w:p w14:paraId="01666491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502CD1A9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62742912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4C1CC57C" w14:textId="77777777" w:rsidTr="0000010F">
        <w:tc>
          <w:tcPr>
            <w:tcW w:w="1650" w:type="pct"/>
            <w:vAlign w:val="center"/>
          </w:tcPr>
          <w:p w14:paraId="654D248C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5B7FF031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562E5FC4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257C412C" w14:textId="77777777" w:rsidTr="0000010F">
        <w:tc>
          <w:tcPr>
            <w:tcW w:w="1650" w:type="pct"/>
            <w:vAlign w:val="center"/>
          </w:tcPr>
          <w:p w14:paraId="06D0F360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19156EBD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6645F95D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3D526A05" w14:textId="77777777" w:rsidTr="0000010F">
        <w:tc>
          <w:tcPr>
            <w:tcW w:w="1650" w:type="pct"/>
            <w:shd w:val="clear" w:color="auto" w:fill="F7E2D6"/>
            <w:vAlign w:val="center"/>
          </w:tcPr>
          <w:p w14:paraId="2ADD0D67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F60AE">
              <w:rPr>
                <w:rFonts w:ascii="Century Gothic" w:hAnsi="Century Gothic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1675" w:type="pct"/>
            <w:shd w:val="clear" w:color="auto" w:fill="F7E2D6"/>
            <w:vAlign w:val="center"/>
          </w:tcPr>
          <w:p w14:paraId="7D57E8C7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FF60AE">
              <w:rPr>
                <w:rFonts w:ascii="Century Gothic" w:hAnsi="Century Gothic"/>
                <w:b/>
                <w:bCs/>
                <w:sz w:val="20"/>
                <w:szCs w:val="20"/>
              </w:rPr>
              <w:t>Conclusion:</w:t>
            </w:r>
          </w:p>
        </w:tc>
        <w:tc>
          <w:tcPr>
            <w:tcW w:w="1676" w:type="pct"/>
            <w:shd w:val="clear" w:color="auto" w:fill="F7E2D6"/>
            <w:vAlign w:val="center"/>
          </w:tcPr>
          <w:p w14:paraId="308A1B9F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  <w:r w:rsidRPr="00FF60AE">
              <w:rPr>
                <w:rFonts w:ascii="Century Gothic" w:hAnsi="Century Gothic"/>
                <w:sz w:val="20"/>
                <w:szCs w:val="20"/>
              </w:rPr>
              <w:t>Teaching Approaches</w:t>
            </w:r>
          </w:p>
        </w:tc>
      </w:tr>
      <w:tr w:rsidR="00FF60AE" w:rsidRPr="00FF60AE" w14:paraId="453D5AEA" w14:textId="77777777" w:rsidTr="0000010F">
        <w:tc>
          <w:tcPr>
            <w:tcW w:w="1650" w:type="pct"/>
            <w:vAlign w:val="center"/>
          </w:tcPr>
          <w:p w14:paraId="1DBA11B1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06457EE8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33224853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75987369" w14:textId="77777777" w:rsidTr="0000010F">
        <w:tc>
          <w:tcPr>
            <w:tcW w:w="1650" w:type="pct"/>
            <w:vAlign w:val="center"/>
          </w:tcPr>
          <w:p w14:paraId="5DD596C7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66062CFA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15F8671D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41F6FF16" w14:textId="77777777" w:rsidTr="0000010F">
        <w:tc>
          <w:tcPr>
            <w:tcW w:w="1650" w:type="pct"/>
            <w:vAlign w:val="center"/>
          </w:tcPr>
          <w:p w14:paraId="749085F7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67705AA0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5C519CBE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7187D23A" w14:textId="77777777" w:rsidTr="0000010F">
        <w:tc>
          <w:tcPr>
            <w:tcW w:w="1650" w:type="pct"/>
            <w:vAlign w:val="center"/>
          </w:tcPr>
          <w:p w14:paraId="3BA4D592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3DA20F11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0D28CE87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0AE" w:rsidRPr="00FF60AE" w14:paraId="669DB7B3" w14:textId="77777777" w:rsidTr="0000010F">
        <w:tc>
          <w:tcPr>
            <w:tcW w:w="1650" w:type="pct"/>
            <w:vAlign w:val="center"/>
          </w:tcPr>
          <w:p w14:paraId="0298FC53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5" w:type="pct"/>
            <w:vAlign w:val="center"/>
          </w:tcPr>
          <w:p w14:paraId="4214BC5E" w14:textId="77777777" w:rsidR="00FF60AE" w:rsidRPr="00FF60AE" w:rsidRDefault="00FF60AE" w:rsidP="00FF60AE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676" w:type="pct"/>
            <w:vAlign w:val="center"/>
          </w:tcPr>
          <w:p w14:paraId="308B2F2E" w14:textId="77777777" w:rsidR="00FF60AE" w:rsidRPr="00FF60AE" w:rsidRDefault="00FF60AE" w:rsidP="00FF60AE">
            <w:pPr>
              <w:pStyle w:val="Heading6"/>
              <w:spacing w:line="276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B9D2C83" w14:textId="77777777" w:rsidR="007C25A7" w:rsidRPr="00FF60AE" w:rsidRDefault="007C25A7" w:rsidP="00FF60AE">
      <w:pPr>
        <w:spacing w:line="276" w:lineRule="auto"/>
        <w:rPr>
          <w:rFonts w:ascii="Century Gothic" w:hAnsi="Century Gothic"/>
          <w:b/>
        </w:rPr>
      </w:pPr>
    </w:p>
    <w:sectPr w:rsidR="007C25A7" w:rsidRPr="00FF60AE" w:rsidSect="00FF60AE">
      <w:footerReference w:type="default" r:id="rId6"/>
      <w:pgSz w:w="11906" w:h="16838"/>
      <w:pgMar w:top="1440" w:right="1080" w:bottom="1440" w:left="108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2C1218" w14:textId="77777777" w:rsidR="00A12128" w:rsidRDefault="00A12128" w:rsidP="00B2249F">
      <w:r>
        <w:separator/>
      </w:r>
    </w:p>
  </w:endnote>
  <w:endnote w:type="continuationSeparator" w:id="0">
    <w:p w14:paraId="6E8CEFE3" w14:textId="77777777" w:rsidR="00A12128" w:rsidRDefault="00A12128" w:rsidP="00B22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sz w:val="16"/>
        <w:szCs w:val="16"/>
      </w:rPr>
      <w:id w:val="-1889949390"/>
      <w:docPartObj>
        <w:docPartGallery w:val="Page Numbers (Bottom of Page)"/>
        <w:docPartUnique/>
      </w:docPartObj>
    </w:sdtPr>
    <w:sdtContent>
      <w:sdt>
        <w:sdtPr>
          <w:rPr>
            <w:rFonts w:ascii="Century Gothic" w:hAnsi="Century Gothic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D3E8BB4" w14:textId="77777777" w:rsidR="00FF60AE" w:rsidRPr="00FF60AE" w:rsidRDefault="00FF60AE" w:rsidP="00FF60AE">
            <w:pPr>
              <w:pStyle w:val="Footer"/>
              <w:jc w:val="right"/>
              <w:rPr>
                <w:rFonts w:ascii="Century Gothic" w:hAnsi="Century Gothic"/>
                <w:sz w:val="16"/>
                <w:szCs w:val="16"/>
              </w:rPr>
            </w:pPr>
            <w:r w:rsidRPr="00FF60AE">
              <w:rPr>
                <w:rFonts w:ascii="Century Gothic" w:hAnsi="Century Gothic"/>
                <w:sz w:val="16"/>
                <w:szCs w:val="16"/>
              </w:rPr>
              <w:t xml:space="preserve">Page </w:t>
            </w:r>
            <w:r w:rsidRPr="00FF60AE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begin"/>
            </w:r>
            <w:r w:rsidRPr="00FF60AE">
              <w:rPr>
                <w:rFonts w:ascii="Century Gothic" w:hAnsi="Century Gothic"/>
                <w:b/>
                <w:bCs/>
                <w:sz w:val="16"/>
                <w:szCs w:val="16"/>
              </w:rPr>
              <w:instrText xml:space="preserve"> PAGE </w:instrText>
            </w:r>
            <w:r w:rsidRPr="00FF60AE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separate"/>
            </w:r>
            <w:r w:rsidRPr="00FF60AE">
              <w:rPr>
                <w:rFonts w:ascii="Century Gothic" w:hAnsi="Century Gothic"/>
                <w:b/>
                <w:bCs/>
                <w:noProof/>
                <w:sz w:val="16"/>
                <w:szCs w:val="16"/>
              </w:rPr>
              <w:t>2</w:t>
            </w:r>
            <w:r w:rsidRPr="00FF60AE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end"/>
            </w:r>
            <w:r w:rsidRPr="00FF60AE">
              <w:rPr>
                <w:rFonts w:ascii="Century Gothic" w:hAnsi="Century Gothic"/>
                <w:sz w:val="16"/>
                <w:szCs w:val="16"/>
              </w:rPr>
              <w:t xml:space="preserve"> of </w:t>
            </w:r>
            <w:r w:rsidRPr="00FF60AE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begin"/>
            </w:r>
            <w:r w:rsidRPr="00FF60AE">
              <w:rPr>
                <w:rFonts w:ascii="Century Gothic" w:hAnsi="Century Gothic"/>
                <w:b/>
                <w:bCs/>
                <w:sz w:val="16"/>
                <w:szCs w:val="16"/>
              </w:rPr>
              <w:instrText xml:space="preserve"> NUMPAGES  </w:instrText>
            </w:r>
            <w:r w:rsidRPr="00FF60AE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separate"/>
            </w:r>
            <w:r w:rsidRPr="00FF60AE">
              <w:rPr>
                <w:rFonts w:ascii="Century Gothic" w:hAnsi="Century Gothic"/>
                <w:b/>
                <w:bCs/>
                <w:noProof/>
                <w:sz w:val="16"/>
                <w:szCs w:val="16"/>
              </w:rPr>
              <w:t>2</w:t>
            </w:r>
            <w:r w:rsidRPr="00FF60AE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D368D" w14:textId="77777777" w:rsidR="00A12128" w:rsidRDefault="00A12128" w:rsidP="00B2249F">
      <w:r>
        <w:separator/>
      </w:r>
    </w:p>
  </w:footnote>
  <w:footnote w:type="continuationSeparator" w:id="0">
    <w:p w14:paraId="722510E1" w14:textId="77777777" w:rsidR="00A12128" w:rsidRDefault="00A12128" w:rsidP="00B22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BB"/>
    <w:rsid w:val="0000010F"/>
    <w:rsid w:val="00044011"/>
    <w:rsid w:val="000A4CD7"/>
    <w:rsid w:val="002551F9"/>
    <w:rsid w:val="002C241A"/>
    <w:rsid w:val="003F6298"/>
    <w:rsid w:val="00471761"/>
    <w:rsid w:val="006F2049"/>
    <w:rsid w:val="00707E0F"/>
    <w:rsid w:val="007C25A7"/>
    <w:rsid w:val="00971DBB"/>
    <w:rsid w:val="00A12128"/>
    <w:rsid w:val="00B2249F"/>
    <w:rsid w:val="00B2656A"/>
    <w:rsid w:val="00B630DE"/>
    <w:rsid w:val="00E65C89"/>
    <w:rsid w:val="00F051BC"/>
    <w:rsid w:val="00F868AC"/>
    <w:rsid w:val="00FF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F549473"/>
  <w15:chartTrackingRefBased/>
  <w15:docId w15:val="{E517433C-20E0-D244-9D9E-5987B4B6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mallCap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</w:rPr>
  </w:style>
  <w:style w:type="table" w:styleId="TableGrid">
    <w:name w:val="Table Grid"/>
    <w:basedOn w:val="TableNormal"/>
    <w:rsid w:val="007C2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249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2249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2249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2249F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4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249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Template</vt:lpstr>
    </vt:vector>
  </TitlesOfParts>
  <Company>Damascus College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Template</dc:title>
  <dc:subject/>
  <dc:creator>Information Technology</dc:creator>
  <cp:keywords/>
  <dc:description/>
  <cp:lastModifiedBy>GLOBAL</cp:lastModifiedBy>
  <cp:revision>2</cp:revision>
  <dcterms:created xsi:type="dcterms:W3CDTF">2022-11-03T19:00:00Z</dcterms:created>
  <dcterms:modified xsi:type="dcterms:W3CDTF">2022-11-03T19:00:00Z</dcterms:modified>
</cp:coreProperties>
</file>